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Arcadia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Cranmer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626-254-2705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