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Angeles World Airports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Dugas</w:t>
      </w:r>
      <w:r>
        <w:rPr>
          <w:rFonts w:ascii="Arial" w:cs="Arial" w:hAnsi="Arial"/>
          <w:sz w:val="24"/>
          <w:szCs w:val="24"/>
        </w:rPr>
        <w:t xml:space="preserve"> at </w:t>
      </w:r>
      <w:r w:rsidRPr="004B1A6B">
        <w:rPr>
          <w:rFonts w:ascii="Arial" w:cs="Arial" w:hAnsi="Arial"/>
          <w:sz w:val="24"/>
          <w:szCs w:val="24"/>
          <w:highlight w:val="yellow"/>
        </w:rPr>
        <w:t>424-646-6485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World Airports</w:t>
      </w:r>
      <w:r w:rsidRPr="00D10A7C">
        <w:rPr>
          <w:rFonts w:ascii="Arial" w:cs="Arial" w:hAnsi="Arial"/>
          <w:sz w:val="24"/>
          <w:szCs w:val="24"/>
        </w:rPr>
        <w:t xml:space="preserve"> a </w:t>
      </w:r>
      <w:r w:rsidRPr="004B1A6B">
        <w:rPr>
          <w:rFonts w:ascii="Arial" w:cs="Arial" w:hAnsi="Arial"/>
          <w:sz w:val="24"/>
          <w:szCs w:val="24"/>
          <w:highlight w:val="yellow"/>
        </w:rPr>
        <w:t>424-646-6485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Angeles World Airports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424-646-6485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World Airports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424-646-6485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World Airports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424-646-6485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World Airports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424-646-6485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