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California Domestic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Well 05a, Well 06, Well 08, Well 14, Well 10, Well 02a, San Gabriel-el Monte-purchase, La Habra Hgts County-purchase(emerg)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Lynda Noriega</w:t>
      </w:r>
      <w:r>
        <w:rPr>
          <w:rFonts w:ascii="Arial" w:cs="Arial" w:hAnsi="Arial"/>
          <w:sz w:val="24"/>
          <w:szCs w:val="24"/>
        </w:rPr>
        <w:t xml:space="preserve"> at </w:t>
      </w:r>
      <w:r w:rsidRPr="004B1A6B">
        <w:rPr>
          <w:rFonts w:ascii="Arial" w:cs="Arial" w:hAnsi="Arial"/>
          <w:sz w:val="24"/>
          <w:szCs w:val="24"/>
          <w:highlight w:val="yellow"/>
        </w:rPr>
        <w:t>562-947-3811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Domestic Water Company</w:t>
      </w:r>
      <w:r w:rsidRPr="00D10A7C">
        <w:rPr>
          <w:rFonts w:ascii="Arial" w:cs="Arial" w:hAnsi="Arial"/>
          <w:sz w:val="24"/>
          <w:szCs w:val="24"/>
        </w:rPr>
        <w:t xml:space="preserve"> a </w:t>
      </w:r>
      <w:r w:rsidRPr="004B1A6B">
        <w:rPr>
          <w:rFonts w:ascii="Arial" w:cs="Arial" w:hAnsi="Arial"/>
          <w:sz w:val="24"/>
          <w:szCs w:val="24"/>
          <w:highlight w:val="yellow"/>
        </w:rPr>
        <w:t>562-947-3811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California Domestic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562-947-3811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Domestic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562-947-3811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Domestic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562-947-3811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Domestic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562-947-3811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