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Palmdale (recycled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1995014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Gordon Phair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Gordon Phair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Sr. Civil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661-267-5310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