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Etaa Facilities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2000206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Mcclure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Mcclure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559-675-2075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