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Madera Municipal Golf Course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2000780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 Goering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 Goering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559-675-3504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