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Wawona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2203051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Damian 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Camp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209-375-6231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