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River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 Dym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707-937-5942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