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Beach Comber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Beach Comber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Beach Comber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Beach Comber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Beach Comber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Beach Comber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