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Floodgate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Paula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707-895-3517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