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Csp-westport State Beach</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2310312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Monte Rowan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Monte Rowan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Maint Chief Iii</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707-865-3121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