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Dos Palos Y Auction 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Well-south of Rest. @ Oleanders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Joel E. Cozzi</w:t>
      </w:r>
      <w:r>
        <w:rPr>
          <w:rFonts w:ascii="Arial" w:cs="Arial" w:hAnsi="Arial"/>
          <w:sz w:val="24"/>
          <w:szCs w:val="24"/>
        </w:rPr>
        <w:t xml:space="preserve"> at </w:t>
      </w:r>
      <w:r w:rsidRPr="004B1A6B">
        <w:rPr>
          <w:rFonts w:ascii="Arial" w:cs="Arial" w:hAnsi="Arial"/>
          <w:sz w:val="24"/>
          <w:szCs w:val="24"/>
          <w:highlight w:val="yellow"/>
        </w:rPr>
        <w:t>209-387-4113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Dos Palos Y Auction Yard</w:t>
      </w:r>
      <w:r w:rsidRPr="00D10A7C">
        <w:rPr>
          <w:rFonts w:ascii="Arial" w:cs="Arial" w:hAnsi="Arial"/>
          <w:sz w:val="24"/>
          <w:szCs w:val="24"/>
        </w:rPr>
        <w:t xml:space="preserve"> a </w:t>
      </w:r>
      <w:r w:rsidRPr="004B1A6B">
        <w:rPr>
          <w:rFonts w:ascii="Arial" w:cs="Arial" w:hAnsi="Arial"/>
          <w:sz w:val="24"/>
          <w:szCs w:val="24"/>
          <w:highlight w:val="yellow"/>
        </w:rPr>
        <w:t>209-387-4113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Dos Palos Y Auction 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209-387-4113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Dos Palos Y Auction 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209-387-4113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Dos Palos Y Auction 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209-387-4113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Dos Palos Y Auction 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209-387-4113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