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Country Market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13,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Country Market</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Country Market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Country Market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Country Market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Country Market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