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Merced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Humberto Molina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Utilities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