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Pine Cone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Doug Davenport</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Pine Cone Campground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Pine Cone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Pine Cone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Pine Cone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Pine Cone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