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Lockwood Forestry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Lockwood Forestry Station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Lockwood Forestry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Lockwood Forestry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Lockwood Forestry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Lockwood Forestry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