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Camphora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Yvette Rodriquez- Ramirez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831-678-8355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