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Nacimiento River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Nacimiento River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Nacimiento River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Nacimiento River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Nacimiento River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Nacimiento River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