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Meadows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Tina Ding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Accounts Payable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408-367-8238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