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Bradley Forestry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Bradley Forestry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Bradley Forestry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Bradley Forestry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Bradley Forestry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Bradley Forestry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