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 Del Lago Mhc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 Del Lago Mhc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 Del Lago Mhc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 Del Lago Mhc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 Del Lago Mhc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 Del Lago Mhc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