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Ord Community Water System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2710701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