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Chateau Montelena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Matthew Crafton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707-942-5105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