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Napa Sanitation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Keller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Keller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707-258-6000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