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Gene S Pineaire Campground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