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Creative Kids Preschool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2902398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Farber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