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Deer Creek Park Association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Deer Creek Park Association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Deer Creek Park Association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Deer Creek Park Association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Deer Creek Park Association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Deer Creek Park Association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