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Block B Tract 479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