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Huntington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Alvin Papa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Director Publ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714-536-5503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