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Pearl Subdivision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Pearl Subdivision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Pearl Subdivision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Pearl Subdivision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Pearl Subdivision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Pearl Subdivision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