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Placer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Placer Elementary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Placer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Placer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Placer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Placer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