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Kingvale Tubing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Kingvale Tubing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Kingvale Tubing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Kingvale Tubing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Kingvale Tubing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Kingvale Tubing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