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Antelope Oaks Water System</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Suzette Sneath</w:t>
      </w:r>
      <w:r>
        <w:rPr>
          <w:rFonts w:ascii="Arial" w:cs="Arial" w:hAnsi="Arial"/>
          <w:sz w:val="24"/>
          <w:szCs w:val="24"/>
        </w:rPr>
        <w:t xml:space="preserve"> at </w:t>
      </w:r>
      <w:r w:rsidRPr="004B1A6B">
        <w:rPr>
          <w:rFonts w:ascii="Arial" w:cs="Arial" w:hAnsi="Arial"/>
          <w:sz w:val="24"/>
          <w:szCs w:val="24"/>
          <w:highlight w:val="yellow"/>
        </w:rPr>
        <w:t>916-538-9442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Antelope Oaks Water System</w:t>
      </w:r>
      <w:r w:rsidRPr="00D10A7C">
        <w:rPr>
          <w:rFonts w:ascii="Arial" w:cs="Arial" w:hAnsi="Arial"/>
          <w:sz w:val="24"/>
          <w:szCs w:val="24"/>
        </w:rPr>
        <w:t xml:space="preserve"> a </w:t>
      </w:r>
      <w:r w:rsidRPr="004B1A6B">
        <w:rPr>
          <w:rFonts w:ascii="Arial" w:cs="Arial" w:hAnsi="Arial"/>
          <w:sz w:val="24"/>
          <w:szCs w:val="24"/>
          <w:highlight w:val="yellow"/>
        </w:rPr>
        <w:t>916-538-9442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Antelope Oaks Water System</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916-538-9442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Antelope Oaks Water System</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916-538-9442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Antelope Oaks Water System</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916-538-9442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Antelope Oaks Water System</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916-538-9442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