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Coachella Vwd: Cove Community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3310001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James Barrett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760-398-2651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