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Ca Water District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 Ottolini</w:t>
      </w:r>
      <w:r>
        <w:rPr>
          <w:rFonts w:ascii="Arial" w:cs="Arial" w:hAnsi="Arial"/>
          <w:sz w:val="24"/>
          <w:szCs w:val="24"/>
        </w:rPr>
        <w:t xml:space="preserve"> at </w:t>
      </w:r>
      <w:r w:rsidRPr="004B1A6B">
        <w:rPr>
          <w:rFonts w:ascii="Arial" w:cs="Arial" w:hAnsi="Arial"/>
          <w:sz w:val="24"/>
          <w:szCs w:val="24"/>
          <w:highlight w:val="yellow"/>
        </w:rPr>
        <w:t>951-296-6954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Ca Water District - Reclamation</w:t>
      </w:r>
      <w:r w:rsidRPr="00D10A7C">
        <w:rPr>
          <w:rFonts w:ascii="Arial" w:cs="Arial" w:hAnsi="Arial"/>
          <w:sz w:val="24"/>
          <w:szCs w:val="24"/>
        </w:rPr>
        <w:t xml:space="preserve"> a </w:t>
      </w:r>
      <w:r w:rsidRPr="004B1A6B">
        <w:rPr>
          <w:rFonts w:ascii="Arial" w:cs="Arial" w:hAnsi="Arial"/>
          <w:sz w:val="24"/>
          <w:szCs w:val="24"/>
          <w:highlight w:val="yellow"/>
        </w:rPr>
        <w:t>951-296-6954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Ca Water District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951-296-6954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Ca Water District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951-296-6954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Ca Water District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951-296-6954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Ca Water District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951-296-6954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