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Tres Pinos Cwd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3500509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Maria Fehl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Maria Fehl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831-628-3319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