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Pinnacles National Park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3510502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Adam Leavy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Acting Facility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831-305-3330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