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 Water Resources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 Water Resources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 Water Resources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 Water Resources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 Water Resources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 Water Resources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