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Falls Picnic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Luisa Bannister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Engineering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909-382-2619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