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Crab Flats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Diaz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909-382-2619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