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Snow Valley Mountain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Parking Lot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Greg Tirheimer</w:t>
      </w:r>
      <w:r>
        <w:rPr>
          <w:rFonts w:ascii="Arial" w:cs="Arial" w:hAnsi="Arial"/>
          <w:sz w:val="24"/>
          <w:szCs w:val="24"/>
        </w:rPr>
        <w:t xml:space="preserve"> at </w:t>
      </w:r>
      <w:r w:rsidRPr="004B1A6B">
        <w:rPr>
          <w:rFonts w:ascii="Arial" w:cs="Arial" w:hAnsi="Arial"/>
          <w:sz w:val="24"/>
          <w:szCs w:val="24"/>
          <w:highlight w:val="yellow"/>
        </w:rPr>
        <w:t>909-486-8870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Snow Valley Mountain Resort</w:t>
      </w:r>
      <w:r w:rsidRPr="00D10A7C">
        <w:rPr>
          <w:rFonts w:ascii="Arial" w:cs="Arial" w:hAnsi="Arial"/>
          <w:sz w:val="24"/>
          <w:szCs w:val="24"/>
        </w:rPr>
        <w:t xml:space="preserve"> a </w:t>
      </w:r>
      <w:r w:rsidRPr="004B1A6B">
        <w:rPr>
          <w:rFonts w:ascii="Arial" w:cs="Arial" w:hAnsi="Arial"/>
          <w:sz w:val="24"/>
          <w:szCs w:val="24"/>
          <w:highlight w:val="yellow"/>
        </w:rPr>
        <w:t>909-486-8870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Snow Valley Mountain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909-486-8870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Snow Valley Mountain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909-486-8870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Snow Valley Mountain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909-486-8870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Snow Valley Mountain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909-486-8870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