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High Adobe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3601016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Lana Rayburn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Lana Rayburn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970-260-3307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