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Bndo Csa 70m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Bndo Csa 70m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Bndo Csa 70m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Bndo Csa 70m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Bndo Csa 70m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Bndo Csa 70m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