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Crestline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Pattison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909-338-5306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