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Ramona Oaks Rv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3702338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Goodrich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951-760-6954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