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Stagecoach Trails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3702420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Grant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760-765-3765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