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Naval Medical Center San Diego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City of San Diego -trtd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Nicholas Shih</w:t>
      </w:r>
      <w:r>
        <w:rPr>
          <w:rFonts w:ascii="Arial" w:cs="Arial" w:hAnsi="Arial"/>
          <w:sz w:val="24"/>
          <w:szCs w:val="24"/>
        </w:rPr>
        <w:t xml:space="preserve"> at </w:t>
      </w:r>
      <w:r w:rsidRPr="004B1A6B">
        <w:rPr>
          <w:rFonts w:ascii="Arial" w:cs="Arial" w:hAnsi="Arial"/>
          <w:sz w:val="24"/>
          <w:szCs w:val="24"/>
          <w:highlight w:val="yellow"/>
        </w:rPr>
        <w:t>619-553-0526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Naval Medical Center San Diego</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619-553-0526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Naval Medical Center San Diego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619-553-0526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Naval Medical Center San Diego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619-553-0526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Naval Medical Center San Diego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619-553-0526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Naval Medical Center San Diego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619-553-0526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