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Carlsbad Mwd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Vicki Vickrey Quiram</w:t>
      </w:r>
      <w:r>
        <w:rPr>
          <w:rFonts w:ascii="Arial" w:cs="Arial" w:hAnsi="Arial"/>
          <w:sz w:val="24"/>
          <w:szCs w:val="24"/>
        </w:rPr>
        <w:t xml:space="preserve"> at </w:t>
      </w:r>
      <w:r w:rsidRPr="004B1A6B">
        <w:rPr>
          <w:rFonts w:ascii="Arial" w:cs="Arial" w:hAnsi="Arial"/>
          <w:sz w:val="24"/>
          <w:szCs w:val="24"/>
          <w:highlight w:val="yellow"/>
        </w:rPr>
        <w:t>442-339-2722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Carlsbad Mwd - Reclamation</w:t>
      </w:r>
      <w:r w:rsidRPr="00D10A7C">
        <w:rPr>
          <w:rFonts w:ascii="Arial" w:cs="Arial" w:hAnsi="Arial"/>
          <w:sz w:val="24"/>
          <w:szCs w:val="24"/>
        </w:rPr>
        <w:t xml:space="preserve"> a </w:t>
      </w:r>
      <w:r w:rsidRPr="004B1A6B">
        <w:rPr>
          <w:rFonts w:ascii="Arial" w:cs="Arial" w:hAnsi="Arial"/>
          <w:sz w:val="24"/>
          <w:szCs w:val="24"/>
          <w:highlight w:val="yellow"/>
        </w:rPr>
        <w:t>442-339-2722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Carlsbad Mwd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442-339-2722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Carlsbad Mwd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442-339-2722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Carlsbad Mwd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442-339-2722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Carlsbad Mwd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442-339-2722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