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Helix-reclamation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Umphres</w:t>
      </w:r>
      <w:r>
        <w:rPr>
          <w:rFonts w:ascii="Arial" w:cs="Arial" w:hAnsi="Arial"/>
          <w:sz w:val="24"/>
          <w:szCs w:val="24"/>
        </w:rPr>
        <w:t xml:space="preserve"> at </w:t>
      </w:r>
      <w:r w:rsidRPr="004B1A6B">
        <w:rPr>
          <w:rFonts w:ascii="Arial" w:cs="Arial" w:hAnsi="Arial"/>
          <w:sz w:val="24"/>
          <w:szCs w:val="24"/>
          <w:highlight w:val="yellow"/>
        </w:rPr>
        <w:t>619-667-6243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Helix-reclamation</w:t>
      </w:r>
      <w:r w:rsidRPr="00D10A7C">
        <w:rPr>
          <w:rFonts w:ascii="Arial" w:cs="Arial" w:hAnsi="Arial"/>
          <w:sz w:val="24"/>
          <w:szCs w:val="24"/>
        </w:rPr>
        <w:t xml:space="preserve"> a </w:t>
      </w:r>
      <w:r w:rsidRPr="004B1A6B">
        <w:rPr>
          <w:rFonts w:ascii="Arial" w:cs="Arial" w:hAnsi="Arial"/>
          <w:sz w:val="24"/>
          <w:szCs w:val="24"/>
          <w:highlight w:val="yellow"/>
        </w:rPr>
        <w:t>619-667-6243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Helix-reclamation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619-667-6243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Helix-reclamation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619-667-6243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Helix-reclamation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619-667-6243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Helix-reclamation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619-667-6243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