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Mutual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Ace _charlton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Ace _charlton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805-343-4049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